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创艺简标宋" w:hAnsi="微软雅黑" w:eastAsia="宋体"/>
          <w:color w:val="171A1D"/>
          <w:sz w:val="44"/>
          <w:szCs w:val="44"/>
          <w:shd w:val="clear" w:color="auto" w:fill="FFFFFF" w:themeFill="background1"/>
          <w:lang w:val="en-US" w:eastAsia="zh-CN"/>
        </w:rPr>
      </w:pPr>
      <w:r>
        <w:rPr>
          <w:rFonts w:hint="eastAsia" w:ascii="创艺简标宋" w:hAnsi="微软雅黑" w:eastAsia="宋体"/>
          <w:color w:val="171A1D"/>
          <w:sz w:val="44"/>
          <w:szCs w:val="44"/>
          <w:shd w:val="clear" w:color="auto" w:fill="FFFFFF" w:themeFill="background1"/>
          <w:lang w:val="en-US" w:eastAsia="zh-CN"/>
        </w:rPr>
        <w:t>模板1：</w:t>
      </w:r>
    </w:p>
    <w:p>
      <w:pPr>
        <w:jc w:val="center"/>
        <w:rPr>
          <w:rFonts w:hint="eastAsia" w:ascii="创艺简标宋" w:hAnsi="微软雅黑" w:eastAsia="创艺简标宋"/>
          <w:color w:val="171A1D"/>
          <w:sz w:val="44"/>
          <w:szCs w:val="44"/>
          <w:shd w:val="clear" w:color="auto" w:fill="FFFFFF" w:themeFill="background1"/>
        </w:rPr>
      </w:pPr>
      <w:r>
        <w:rPr>
          <w:rFonts w:hint="eastAsia" w:ascii="创艺简标宋" w:hAnsi="微软雅黑" w:eastAsia="创艺简标宋"/>
          <w:color w:val="171A1D"/>
          <w:sz w:val="44"/>
          <w:szCs w:val="44"/>
          <w:shd w:val="clear" w:color="auto" w:fill="FFFFFF" w:themeFill="background1"/>
        </w:rPr>
        <w:t>关于</w:t>
      </w:r>
      <w:r>
        <w:rPr>
          <w:rFonts w:hint="eastAsia" w:ascii="创艺简标宋" w:hAnsi="微软雅黑" w:eastAsia="创艺简标宋"/>
          <w:color w:val="171A1D"/>
          <w:sz w:val="44"/>
          <w:szCs w:val="44"/>
          <w:shd w:val="clear" w:color="auto" w:fill="FFFFFF" w:themeFill="background1"/>
          <w:lang w:eastAsia="zh-CN"/>
        </w:rPr>
        <w:t>湛江</w:t>
      </w:r>
      <w:r>
        <w:rPr>
          <w:rFonts w:hint="eastAsia" w:ascii="创艺简标宋" w:hAnsi="微软雅黑" w:eastAsia="创艺简标宋"/>
          <w:color w:val="171A1D"/>
          <w:sz w:val="44"/>
          <w:szCs w:val="44"/>
          <w:shd w:val="clear" w:color="auto" w:fill="FFFFFF" w:themeFill="background1"/>
        </w:rPr>
        <w:t>农村商业银行股份有限公司</w:t>
      </w:r>
    </w:p>
    <w:p>
      <w:pPr>
        <w:jc w:val="center"/>
        <w:rPr>
          <w:rFonts w:hint="eastAsia" w:ascii="创艺简标宋" w:hAnsi="微软雅黑" w:eastAsia="创艺简标宋"/>
          <w:color w:val="171A1D"/>
          <w:sz w:val="44"/>
          <w:szCs w:val="44"/>
          <w:shd w:val="clear" w:color="auto" w:fill="FFFFFF" w:themeFill="background1"/>
        </w:rPr>
      </w:pPr>
      <w:r>
        <w:rPr>
          <w:rFonts w:hint="eastAsia" w:ascii="创艺简标宋" w:hAnsi="微软雅黑" w:eastAsia="创艺简标宋"/>
          <w:color w:val="171A1D"/>
          <w:sz w:val="44"/>
          <w:szCs w:val="44"/>
          <w:shd w:val="clear" w:color="auto" w:fill="FFFFFF" w:themeFill="background1"/>
        </w:rPr>
        <w:t>第二届董事会董事候选人提名函</w:t>
      </w:r>
    </w:p>
    <w:p>
      <w:pPr>
        <w:rPr>
          <w:rFonts w:ascii="微软雅黑" w:hAnsi="微软雅黑" w:eastAsia="微软雅黑"/>
          <w:color w:val="171A1D"/>
          <w:szCs w:val="21"/>
          <w:shd w:val="clear" w:color="auto" w:fill="FFFFFF" w:themeFill="background1"/>
        </w:rPr>
      </w:pPr>
    </w:p>
    <w:p>
      <w:pPr>
        <w:rPr>
          <w:rFonts w:hint="eastAsia" w:ascii="仿宋_GB2312" w:hAnsi="微软雅黑" w:eastAsia="仿宋_GB2312"/>
          <w:color w:val="171A1D"/>
          <w:sz w:val="32"/>
          <w:szCs w:val="32"/>
          <w:shd w:val="clear" w:color="auto" w:fill="FFFFFF" w:themeFill="background1"/>
        </w:rPr>
      </w:pPr>
      <w:r>
        <w:rPr>
          <w:rFonts w:hint="eastAsia" w:ascii="仿宋_GB2312" w:hAnsi="微软雅黑" w:eastAsia="仿宋_GB2312"/>
          <w:color w:val="171A1D"/>
          <w:sz w:val="32"/>
          <w:szCs w:val="32"/>
          <w:shd w:val="clear" w:color="auto" w:fill="FFFFFF" w:themeFill="background1"/>
          <w:lang w:eastAsia="zh-CN"/>
        </w:rPr>
        <w:t>湛江</w:t>
      </w:r>
      <w:r>
        <w:rPr>
          <w:rFonts w:hint="eastAsia" w:ascii="仿宋_GB2312" w:hAnsi="微软雅黑" w:eastAsia="仿宋_GB2312"/>
          <w:color w:val="171A1D"/>
          <w:sz w:val="32"/>
          <w:szCs w:val="32"/>
          <w:shd w:val="clear" w:color="auto" w:fill="FFFFFF" w:themeFill="background1"/>
        </w:rPr>
        <w:t>农村商业银行股份有限公司:</w:t>
      </w:r>
    </w:p>
    <w:p>
      <w:pPr>
        <w:ind w:firstLine="640" w:firstLineChars="200"/>
        <w:rPr>
          <w:rFonts w:ascii="仿宋_GB2312" w:hAnsi="微软雅黑" w:eastAsia="仿宋_GB2312"/>
          <w:color w:val="171A1D"/>
          <w:sz w:val="32"/>
          <w:szCs w:val="32"/>
          <w:shd w:val="clear" w:color="auto" w:fill="FFFFFF" w:themeFill="background1"/>
        </w:rPr>
      </w:pPr>
      <w:r>
        <w:rPr>
          <w:rFonts w:hint="eastAsia" w:ascii="仿宋_GB2312" w:hAnsi="微软雅黑" w:eastAsia="仿宋_GB2312"/>
          <w:color w:val="171A1D"/>
          <w:sz w:val="32"/>
          <w:szCs w:val="32"/>
          <w:shd w:val="clear" w:color="auto" w:fill="FFFFFF" w:themeFill="background1"/>
        </w:rPr>
        <w:t>根据《银行保险机构公司治理准则》第二十七条的规定，单独或合计持有银行保险机构有表决权股份总数百分之三以上的股东有权提出</w:t>
      </w:r>
      <w:r>
        <w:rPr>
          <w:rFonts w:hint="eastAsia" w:ascii="仿宋_GB2312" w:hAnsi="微软雅黑" w:eastAsia="仿宋_GB2312"/>
          <w:color w:val="171A1D"/>
          <w:sz w:val="32"/>
          <w:szCs w:val="32"/>
          <w:shd w:val="clear" w:color="auto" w:fill="FFFFFF" w:themeFill="background1"/>
          <w:lang w:val="en-US" w:eastAsia="zh-CN"/>
        </w:rPr>
        <w:t>股东</w:t>
      </w:r>
      <w:r>
        <w:rPr>
          <w:rFonts w:hint="eastAsia" w:ascii="仿宋_GB2312" w:hAnsi="微软雅黑" w:eastAsia="仿宋_GB2312"/>
          <w:color w:val="171A1D"/>
          <w:sz w:val="32"/>
          <w:szCs w:val="32"/>
          <w:shd w:val="clear" w:color="auto" w:fill="FFFFFF" w:themeFill="background1"/>
        </w:rPr>
        <w:t>董事候选人，</w:t>
      </w:r>
      <w:r>
        <w:rPr>
          <w:rFonts w:hint="eastAsia" w:ascii="仿宋_GB2312" w:hAnsi="微软雅黑" w:eastAsia="仿宋_GB2312"/>
          <w:color w:val="171A1D"/>
          <w:sz w:val="32"/>
          <w:szCs w:val="32"/>
          <w:shd w:val="clear" w:color="auto" w:fill="FFFFFF" w:themeFill="background1"/>
          <w:lang w:val="en-US" w:eastAsia="zh-CN"/>
        </w:rPr>
        <w:t>XX</w:t>
      </w:r>
      <w:r>
        <w:rPr>
          <w:rFonts w:hint="eastAsia" w:ascii="仿宋_GB2312" w:hAnsi="微软雅黑" w:eastAsia="仿宋_GB2312"/>
          <w:color w:val="171A1D"/>
          <w:sz w:val="32"/>
          <w:szCs w:val="32"/>
          <w:shd w:val="clear" w:color="auto" w:fill="FFFFFF" w:themeFill="background1"/>
        </w:rPr>
        <w:t>有限公司</w:t>
      </w:r>
      <w:r>
        <w:rPr>
          <w:rFonts w:hint="eastAsia" w:ascii="仿宋_GB2312" w:hAnsi="微软雅黑" w:eastAsia="仿宋_GB2312"/>
          <w:color w:val="171A1D"/>
          <w:sz w:val="32"/>
          <w:szCs w:val="32"/>
          <w:shd w:val="clear" w:color="auto" w:fill="FFFFFF" w:themeFill="background1"/>
          <w:lang w:val="en-US" w:eastAsia="zh-CN"/>
        </w:rPr>
        <w:t>/**（自然人股东名称）</w:t>
      </w:r>
      <w:r>
        <w:rPr>
          <w:rFonts w:hint="eastAsia" w:ascii="仿宋_GB2312" w:hAnsi="微软雅黑" w:eastAsia="仿宋_GB2312"/>
          <w:color w:val="171A1D"/>
          <w:sz w:val="32"/>
          <w:szCs w:val="32"/>
          <w:shd w:val="clear" w:color="auto" w:fill="FFFFFF" w:themeFill="background1"/>
        </w:rPr>
        <w:t>及</w:t>
      </w:r>
      <w:r>
        <w:rPr>
          <w:rFonts w:ascii="仿宋_GB2312" w:hAnsi="微软雅黑" w:eastAsia="仿宋_GB2312"/>
          <w:color w:val="171A1D"/>
          <w:sz w:val="32"/>
          <w:szCs w:val="32"/>
          <w:shd w:val="clear" w:color="auto" w:fill="FFFFFF" w:themeFill="background1"/>
        </w:rPr>
        <w:t>关联方</w:t>
      </w:r>
      <w:r>
        <w:rPr>
          <w:rFonts w:hint="eastAsia" w:ascii="仿宋_GB2312" w:hAnsi="微软雅黑" w:eastAsia="仿宋_GB2312"/>
          <w:color w:val="171A1D"/>
          <w:sz w:val="32"/>
          <w:szCs w:val="32"/>
          <w:shd w:val="clear" w:color="auto" w:fill="FFFFFF" w:themeFill="background1"/>
        </w:rPr>
        <w:t>持有贵行股份</w:t>
      </w:r>
      <w:r>
        <w:rPr>
          <w:rFonts w:hint="eastAsia" w:ascii="仿宋_GB2312" w:hAnsi="微软雅黑" w:eastAsia="仿宋_GB2312"/>
          <w:color w:val="171A1D"/>
          <w:sz w:val="32"/>
          <w:szCs w:val="32"/>
          <w:shd w:val="clear" w:color="auto" w:fill="FFFFFF" w:themeFill="background1"/>
          <w:lang w:val="en-US" w:eastAsia="zh-CN"/>
        </w:rPr>
        <w:t>XX</w:t>
      </w:r>
      <w:r>
        <w:rPr>
          <w:rFonts w:hint="eastAsia" w:ascii="仿宋_GB2312" w:hAnsi="微软雅黑" w:eastAsia="仿宋_GB2312"/>
          <w:color w:val="171A1D"/>
          <w:sz w:val="32"/>
          <w:szCs w:val="32"/>
          <w:shd w:val="clear" w:color="auto" w:fill="FFFFFF" w:themeFill="background1"/>
        </w:rPr>
        <w:t>万股，占</w:t>
      </w:r>
      <w:r>
        <w:rPr>
          <w:rFonts w:ascii="仿宋_GB2312" w:hAnsi="微软雅黑" w:eastAsia="仿宋_GB2312"/>
          <w:color w:val="171A1D"/>
          <w:sz w:val="32"/>
          <w:szCs w:val="32"/>
          <w:shd w:val="clear" w:color="auto" w:fill="FFFFFF" w:themeFill="background1"/>
        </w:rPr>
        <w:t>总股</w:t>
      </w:r>
      <w:r>
        <w:rPr>
          <w:rFonts w:hint="eastAsia" w:ascii="仿宋_GB2312" w:hAnsi="微软雅黑" w:eastAsia="仿宋_GB2312"/>
          <w:color w:val="171A1D"/>
          <w:sz w:val="32"/>
          <w:szCs w:val="32"/>
          <w:shd w:val="clear" w:color="auto" w:fill="FFFFFF" w:themeFill="background1"/>
        </w:rPr>
        <w:t>本</w:t>
      </w:r>
      <w:r>
        <w:rPr>
          <w:rFonts w:ascii="仿宋_GB2312" w:hAnsi="微软雅黑" w:eastAsia="仿宋_GB2312"/>
          <w:color w:val="171A1D"/>
          <w:sz w:val="32"/>
          <w:szCs w:val="32"/>
          <w:shd w:val="clear" w:color="auto" w:fill="FFFFFF" w:themeFill="background1"/>
        </w:rPr>
        <w:t>的</w:t>
      </w:r>
      <w:r>
        <w:rPr>
          <w:rFonts w:hint="eastAsia" w:ascii="仿宋_GB2312" w:hAnsi="微软雅黑" w:eastAsia="仿宋_GB2312"/>
          <w:color w:val="171A1D"/>
          <w:sz w:val="32"/>
          <w:szCs w:val="32"/>
          <w:shd w:val="clear" w:color="auto" w:fill="FFFFFF" w:themeFill="background1"/>
          <w:lang w:val="en-US" w:eastAsia="zh-CN"/>
        </w:rPr>
        <w:t>XX</w:t>
      </w:r>
      <w:r>
        <w:rPr>
          <w:rFonts w:ascii="仿宋_GB2312" w:hAnsi="微软雅黑" w:eastAsia="仿宋_GB2312"/>
          <w:color w:val="171A1D"/>
          <w:sz w:val="32"/>
          <w:szCs w:val="32"/>
          <w:shd w:val="clear" w:color="auto" w:fill="FFFFFF" w:themeFill="background1"/>
        </w:rPr>
        <w:t>%</w:t>
      </w:r>
      <w:r>
        <w:rPr>
          <w:rFonts w:hint="eastAsia" w:ascii="仿宋_GB2312" w:hAnsi="微软雅黑" w:eastAsia="仿宋_GB2312"/>
          <w:color w:val="171A1D"/>
          <w:sz w:val="32"/>
          <w:szCs w:val="32"/>
          <w:shd w:val="clear" w:color="auto" w:fill="FFFFFF" w:themeFill="background1"/>
        </w:rPr>
        <w:t>，本公司</w:t>
      </w:r>
      <w:r>
        <w:rPr>
          <w:rFonts w:hint="eastAsia" w:ascii="仿宋_GB2312" w:hAnsi="微软雅黑" w:eastAsia="仿宋_GB2312"/>
          <w:color w:val="171A1D"/>
          <w:sz w:val="32"/>
          <w:szCs w:val="32"/>
          <w:shd w:val="clear" w:color="auto" w:fill="FFFFFF" w:themeFill="background1"/>
          <w:lang w:val="en-US" w:eastAsia="zh-CN"/>
        </w:rPr>
        <w:t>/**（自然人股东名称）</w:t>
      </w:r>
      <w:r>
        <w:rPr>
          <w:rFonts w:hint="eastAsia" w:ascii="仿宋_GB2312" w:hAnsi="微软雅黑" w:eastAsia="仿宋_GB2312"/>
          <w:color w:val="171A1D"/>
          <w:sz w:val="32"/>
          <w:szCs w:val="32"/>
          <w:shd w:val="clear" w:color="auto" w:fill="FFFFFF" w:themeFill="background1"/>
        </w:rPr>
        <w:t>拟提名</w:t>
      </w:r>
      <w:r>
        <w:rPr>
          <w:rFonts w:hint="eastAsia" w:ascii="仿宋_GB2312" w:hAnsi="微软雅黑" w:eastAsia="仿宋_GB2312"/>
          <w:color w:val="171A1D"/>
          <w:sz w:val="32"/>
          <w:szCs w:val="32"/>
          <w:highlight w:val="none"/>
          <w:shd w:val="clear" w:color="auto" w:fill="FFFFFF" w:themeFill="background1"/>
          <w:lang w:val="en-US" w:eastAsia="zh-CN"/>
        </w:rPr>
        <w:t>**先生/女士</w:t>
      </w:r>
      <w:r>
        <w:rPr>
          <w:rFonts w:hint="eastAsia" w:ascii="仿宋_GB2312" w:hAnsi="微软雅黑" w:eastAsia="仿宋_GB2312"/>
          <w:color w:val="171A1D"/>
          <w:sz w:val="32"/>
          <w:szCs w:val="32"/>
          <w:shd w:val="clear" w:color="auto" w:fill="FFFFFF" w:themeFill="background1"/>
        </w:rPr>
        <w:t>为贵行第</w:t>
      </w:r>
      <w:r>
        <w:rPr>
          <w:rFonts w:hint="default" w:ascii="仿宋_GB2312" w:hAnsi="微软雅黑" w:eastAsia="仿宋_GB2312"/>
          <w:color w:val="171A1D"/>
          <w:sz w:val="32"/>
          <w:szCs w:val="32"/>
          <w:shd w:val="clear" w:color="auto" w:fill="FFFFFF" w:themeFill="background1"/>
          <w:lang w:val="en-US"/>
        </w:rPr>
        <w:t>X</w:t>
      </w:r>
      <w:r>
        <w:rPr>
          <w:rFonts w:hint="eastAsia" w:ascii="仿宋_GB2312" w:hAnsi="微软雅黑" w:eastAsia="仿宋_GB2312"/>
          <w:color w:val="171A1D"/>
          <w:sz w:val="32"/>
          <w:szCs w:val="32"/>
          <w:shd w:val="clear" w:color="auto" w:fill="FFFFFF" w:themeFill="background1"/>
        </w:rPr>
        <w:t>届董事会股权董事候选</w:t>
      </w:r>
      <w:r>
        <w:rPr>
          <w:rFonts w:ascii="仿宋_GB2312" w:hAnsi="微软雅黑" w:eastAsia="仿宋_GB2312"/>
          <w:color w:val="171A1D"/>
          <w:sz w:val="32"/>
          <w:szCs w:val="32"/>
          <w:shd w:val="clear" w:color="auto" w:fill="FFFFFF" w:themeFill="background1"/>
        </w:rPr>
        <w:t>人。</w:t>
      </w:r>
    </w:p>
    <w:p>
      <w:pPr>
        <w:rPr>
          <w:rFonts w:ascii="仿宋_GB2312" w:hAnsi="微软雅黑" w:eastAsia="仿宋_GB2312"/>
          <w:color w:val="171A1D"/>
          <w:sz w:val="32"/>
          <w:szCs w:val="32"/>
          <w:shd w:val="clear" w:color="auto" w:fill="FFFFFF" w:themeFill="background1"/>
        </w:rPr>
      </w:pPr>
    </w:p>
    <w:p>
      <w:pPr>
        <w:ind w:firstLine="640" w:firstLineChars="200"/>
        <w:rPr>
          <w:rFonts w:hint="default" w:ascii="仿宋_GB2312" w:hAnsi="微软雅黑" w:eastAsia="仿宋_GB2312"/>
          <w:color w:val="171A1D"/>
          <w:sz w:val="32"/>
          <w:szCs w:val="32"/>
          <w:shd w:val="clear" w:color="auto" w:fill="FFFFFF" w:themeFill="background1"/>
          <w:lang w:val="en-US" w:eastAsia="zh-CN"/>
        </w:rPr>
      </w:pPr>
      <w:r>
        <w:rPr>
          <w:rFonts w:hint="eastAsia" w:ascii="仿宋_GB2312" w:hAnsi="微软雅黑" w:eastAsia="仿宋_GB2312"/>
          <w:color w:val="171A1D"/>
          <w:sz w:val="32"/>
          <w:szCs w:val="32"/>
          <w:shd w:val="clear" w:color="auto" w:fill="FFFFFF" w:themeFill="background1"/>
          <w:lang w:val="en-US" w:eastAsia="zh-CN"/>
        </w:rPr>
        <w:t>附件：**</w:t>
      </w:r>
      <w:bookmarkStart w:id="0" w:name="_GoBack"/>
      <w:bookmarkEnd w:id="0"/>
      <w:r>
        <w:rPr>
          <w:rFonts w:hint="eastAsia" w:ascii="仿宋_GB2312" w:hAnsi="微软雅黑" w:eastAsia="仿宋_GB2312"/>
          <w:color w:val="171A1D"/>
          <w:sz w:val="32"/>
          <w:szCs w:val="32"/>
          <w:shd w:val="clear" w:color="auto" w:fill="FFFFFF" w:themeFill="background1"/>
          <w:lang w:val="en-US" w:eastAsia="zh-CN"/>
        </w:rPr>
        <w:t>先生/女士简历</w:t>
      </w:r>
    </w:p>
    <w:p>
      <w:pPr>
        <w:rPr>
          <w:rFonts w:ascii="仿宋_GB2312" w:hAnsi="微软雅黑" w:eastAsia="仿宋_GB2312"/>
          <w:color w:val="171A1D"/>
          <w:sz w:val="32"/>
          <w:szCs w:val="32"/>
          <w:shd w:val="clear" w:color="auto" w:fill="FFFFFF" w:themeFill="background1"/>
        </w:rPr>
      </w:pPr>
    </w:p>
    <w:p>
      <w:pPr>
        <w:jc w:val="right"/>
        <w:rPr>
          <w:rFonts w:hint="default" w:ascii="仿宋_GB2312" w:hAnsi="微软雅黑" w:eastAsia="仿宋_GB2312"/>
          <w:color w:val="171A1D"/>
          <w:sz w:val="32"/>
          <w:szCs w:val="32"/>
          <w:shd w:val="clear" w:color="auto" w:fill="FFFFFF" w:themeFill="background1"/>
          <w:lang w:val="en-US" w:eastAsia="zh-CN"/>
        </w:rPr>
      </w:pPr>
      <w:r>
        <w:rPr>
          <w:rFonts w:hint="eastAsia" w:ascii="仿宋_GB2312" w:hAnsi="微软雅黑" w:eastAsia="仿宋_GB2312"/>
          <w:color w:val="171A1D"/>
          <w:sz w:val="32"/>
          <w:szCs w:val="32"/>
          <w:shd w:val="clear" w:color="auto" w:fill="FFFFFF" w:themeFill="background1"/>
          <w:lang w:val="en-US" w:eastAsia="zh-CN"/>
        </w:rPr>
        <w:t>XX</w:t>
      </w:r>
      <w:r>
        <w:rPr>
          <w:rFonts w:hint="eastAsia" w:ascii="仿宋_GB2312" w:hAnsi="微软雅黑" w:eastAsia="仿宋_GB2312"/>
          <w:color w:val="171A1D"/>
          <w:sz w:val="32"/>
          <w:szCs w:val="32"/>
          <w:shd w:val="clear" w:color="auto" w:fill="FFFFFF" w:themeFill="background1"/>
        </w:rPr>
        <w:t>有限公司</w:t>
      </w:r>
      <w:r>
        <w:rPr>
          <w:rFonts w:hint="eastAsia" w:ascii="仿宋_GB2312" w:hAnsi="微软雅黑" w:eastAsia="仿宋_GB2312"/>
          <w:color w:val="171A1D"/>
          <w:sz w:val="32"/>
          <w:szCs w:val="32"/>
          <w:shd w:val="clear" w:color="auto" w:fill="FFFFFF" w:themeFill="background1"/>
          <w:lang w:val="en-US" w:eastAsia="zh-CN"/>
        </w:rPr>
        <w:t>/自然人股东签名</w:t>
      </w:r>
    </w:p>
    <w:p>
      <w:pPr>
        <w:ind w:firstLine="4320" w:firstLineChars="1350"/>
        <w:rPr>
          <w:rFonts w:hint="eastAsia" w:ascii="仿宋_GB2312" w:hAnsi="微软雅黑" w:eastAsia="仿宋_GB2312"/>
          <w:color w:val="171A1D"/>
          <w:sz w:val="32"/>
          <w:szCs w:val="32"/>
          <w:shd w:val="clear" w:color="auto" w:fill="FFFFFF" w:themeFill="background1"/>
        </w:rPr>
        <w:sectPr>
          <w:pgSz w:w="11906" w:h="16838"/>
          <w:pgMar w:top="1440" w:right="1800" w:bottom="1440" w:left="1800" w:header="851" w:footer="992" w:gutter="0"/>
          <w:cols w:space="425" w:num="1"/>
          <w:docGrid w:type="lines" w:linePitch="312" w:charSpace="0"/>
        </w:sectPr>
      </w:pPr>
      <w:r>
        <w:rPr>
          <w:rFonts w:hint="eastAsia" w:ascii="仿宋_GB2312" w:hAnsi="微软雅黑" w:eastAsia="仿宋_GB2312"/>
          <w:color w:val="171A1D"/>
          <w:sz w:val="32"/>
          <w:szCs w:val="32"/>
          <w:shd w:val="clear" w:color="auto" w:fill="FFFFFF" w:themeFill="background1"/>
        </w:rPr>
        <w:t xml:space="preserve">       202</w:t>
      </w:r>
      <w:r>
        <w:rPr>
          <w:rFonts w:hint="default" w:ascii="仿宋_GB2312" w:hAnsi="微软雅黑" w:eastAsia="仿宋_GB2312"/>
          <w:color w:val="171A1D"/>
          <w:sz w:val="32"/>
          <w:szCs w:val="32"/>
          <w:shd w:val="clear" w:color="auto" w:fill="FFFFFF" w:themeFill="background1"/>
          <w:lang w:val="en-US"/>
        </w:rPr>
        <w:t>*</w:t>
      </w:r>
      <w:r>
        <w:rPr>
          <w:rFonts w:hint="eastAsia" w:ascii="仿宋_GB2312" w:hAnsi="微软雅黑" w:eastAsia="仿宋_GB2312"/>
          <w:color w:val="171A1D"/>
          <w:sz w:val="32"/>
          <w:szCs w:val="32"/>
          <w:shd w:val="clear" w:color="auto" w:fill="FFFFFF" w:themeFill="background1"/>
        </w:rPr>
        <w:t>年</w:t>
      </w:r>
      <w:r>
        <w:rPr>
          <w:rFonts w:hint="eastAsia" w:ascii="仿宋_GB2312" w:hAnsi="微软雅黑" w:eastAsia="仿宋_GB2312"/>
          <w:color w:val="171A1D"/>
          <w:sz w:val="32"/>
          <w:szCs w:val="32"/>
          <w:shd w:val="clear" w:color="auto" w:fill="FFFFFF" w:themeFill="background1"/>
          <w:lang w:val="en-US" w:eastAsia="zh-CN"/>
        </w:rPr>
        <w:t>**</w:t>
      </w:r>
      <w:r>
        <w:rPr>
          <w:rFonts w:hint="eastAsia" w:ascii="仿宋_GB2312" w:hAnsi="微软雅黑" w:eastAsia="仿宋_GB2312"/>
          <w:color w:val="171A1D"/>
          <w:sz w:val="32"/>
          <w:szCs w:val="32"/>
          <w:shd w:val="clear" w:color="auto" w:fill="FFFFFF" w:themeFill="background1"/>
        </w:rPr>
        <w:t>月</w:t>
      </w:r>
      <w:r>
        <w:rPr>
          <w:rFonts w:hint="eastAsia" w:ascii="仿宋_GB2312" w:hAnsi="微软雅黑" w:eastAsia="仿宋_GB2312"/>
          <w:color w:val="171A1D"/>
          <w:sz w:val="32"/>
          <w:szCs w:val="32"/>
          <w:shd w:val="clear" w:color="auto" w:fill="FFFFFF" w:themeFill="background1"/>
          <w:lang w:val="en-US" w:eastAsia="zh-CN"/>
        </w:rPr>
        <w:t>**</w:t>
      </w:r>
      <w:r>
        <w:rPr>
          <w:rFonts w:hint="eastAsia" w:ascii="仿宋_GB2312" w:hAnsi="微软雅黑" w:eastAsia="仿宋_GB2312"/>
          <w:color w:val="171A1D"/>
          <w:sz w:val="32"/>
          <w:szCs w:val="32"/>
          <w:shd w:val="clear" w:color="auto" w:fill="FFFFFF" w:themeFill="background1"/>
        </w:rPr>
        <w:t>日</w:t>
      </w:r>
    </w:p>
    <w:p>
      <w:pPr>
        <w:jc w:val="both"/>
        <w:rPr>
          <w:rFonts w:hint="default" w:ascii="创艺简标宋" w:hAnsi="微软雅黑" w:eastAsia="宋体"/>
          <w:color w:val="171A1D"/>
          <w:sz w:val="44"/>
          <w:szCs w:val="44"/>
          <w:shd w:val="clear" w:color="auto" w:fill="FFFFFF" w:themeFill="background1"/>
          <w:lang w:val="en-US" w:eastAsia="zh-CN"/>
        </w:rPr>
      </w:pPr>
      <w:r>
        <w:rPr>
          <w:rFonts w:hint="eastAsia" w:ascii="创艺简标宋" w:hAnsi="微软雅黑" w:eastAsia="宋体"/>
          <w:color w:val="171A1D"/>
          <w:sz w:val="44"/>
          <w:szCs w:val="44"/>
          <w:shd w:val="clear" w:color="auto" w:fill="FFFFFF" w:themeFill="background1"/>
          <w:lang w:val="en-US" w:eastAsia="zh-CN"/>
        </w:rPr>
        <w:t>模板2：</w:t>
      </w:r>
    </w:p>
    <w:p>
      <w:pPr>
        <w:jc w:val="center"/>
        <w:rPr>
          <w:rFonts w:hint="eastAsia" w:ascii="创艺简标宋" w:hAnsi="微软雅黑" w:eastAsia="创艺简标宋"/>
          <w:color w:val="171A1D"/>
          <w:sz w:val="44"/>
          <w:szCs w:val="44"/>
          <w:shd w:val="clear" w:color="auto" w:fill="FFFFFF" w:themeFill="background1"/>
        </w:rPr>
      </w:pPr>
      <w:r>
        <w:rPr>
          <w:rFonts w:hint="eastAsia" w:ascii="创艺简标宋" w:hAnsi="微软雅黑" w:eastAsia="创艺简标宋"/>
          <w:color w:val="171A1D"/>
          <w:sz w:val="44"/>
          <w:szCs w:val="44"/>
          <w:shd w:val="clear" w:color="auto" w:fill="FFFFFF" w:themeFill="background1"/>
        </w:rPr>
        <w:t>关于</w:t>
      </w:r>
      <w:r>
        <w:rPr>
          <w:rFonts w:hint="eastAsia" w:ascii="创艺简标宋" w:hAnsi="微软雅黑" w:eastAsia="创艺简标宋"/>
          <w:color w:val="171A1D"/>
          <w:sz w:val="44"/>
          <w:szCs w:val="44"/>
          <w:shd w:val="clear" w:color="auto" w:fill="FFFFFF" w:themeFill="background1"/>
          <w:lang w:eastAsia="zh-CN"/>
        </w:rPr>
        <w:t>湛江</w:t>
      </w:r>
      <w:r>
        <w:rPr>
          <w:rFonts w:hint="eastAsia" w:ascii="创艺简标宋" w:hAnsi="微软雅黑" w:eastAsia="创艺简标宋"/>
          <w:color w:val="171A1D"/>
          <w:sz w:val="44"/>
          <w:szCs w:val="44"/>
          <w:shd w:val="clear" w:color="auto" w:fill="FFFFFF" w:themeFill="background1"/>
        </w:rPr>
        <w:t>农村商业银行股份有限公司</w:t>
      </w:r>
    </w:p>
    <w:p>
      <w:pPr>
        <w:jc w:val="center"/>
        <w:rPr>
          <w:rFonts w:hint="eastAsia" w:ascii="创艺简标宋" w:hAnsi="微软雅黑" w:eastAsia="创艺简标宋"/>
          <w:color w:val="171A1D"/>
          <w:sz w:val="44"/>
          <w:szCs w:val="44"/>
          <w:shd w:val="clear" w:color="auto" w:fill="FFFFFF" w:themeFill="background1"/>
        </w:rPr>
      </w:pPr>
      <w:r>
        <w:rPr>
          <w:rFonts w:hint="eastAsia" w:ascii="创艺简标宋" w:hAnsi="微软雅黑" w:eastAsia="创艺简标宋"/>
          <w:color w:val="171A1D"/>
          <w:sz w:val="44"/>
          <w:szCs w:val="44"/>
          <w:shd w:val="clear" w:color="auto" w:fill="FFFFFF" w:themeFill="background1"/>
        </w:rPr>
        <w:t>第二届董事会董事候选人提名函</w:t>
      </w:r>
    </w:p>
    <w:p>
      <w:pPr>
        <w:rPr>
          <w:rFonts w:ascii="微软雅黑" w:hAnsi="微软雅黑" w:eastAsia="微软雅黑"/>
          <w:color w:val="171A1D"/>
          <w:szCs w:val="21"/>
          <w:shd w:val="clear" w:color="auto" w:fill="FFFFFF" w:themeFill="background1"/>
        </w:rPr>
      </w:pPr>
    </w:p>
    <w:p>
      <w:pPr>
        <w:rPr>
          <w:rFonts w:hint="eastAsia" w:ascii="仿宋_GB2312" w:hAnsi="微软雅黑" w:eastAsia="仿宋_GB2312"/>
          <w:color w:val="171A1D"/>
          <w:sz w:val="32"/>
          <w:szCs w:val="32"/>
          <w:shd w:val="clear" w:color="auto" w:fill="FFFFFF" w:themeFill="background1"/>
        </w:rPr>
      </w:pPr>
      <w:r>
        <w:rPr>
          <w:rFonts w:hint="eastAsia" w:ascii="仿宋_GB2312" w:hAnsi="微软雅黑" w:eastAsia="仿宋_GB2312"/>
          <w:color w:val="171A1D"/>
          <w:sz w:val="32"/>
          <w:szCs w:val="32"/>
          <w:shd w:val="clear" w:color="auto" w:fill="FFFFFF" w:themeFill="background1"/>
          <w:lang w:eastAsia="zh-CN"/>
        </w:rPr>
        <w:t>湛江</w:t>
      </w:r>
      <w:r>
        <w:rPr>
          <w:rFonts w:hint="eastAsia" w:ascii="仿宋_GB2312" w:hAnsi="微软雅黑" w:eastAsia="仿宋_GB2312"/>
          <w:color w:val="171A1D"/>
          <w:sz w:val="32"/>
          <w:szCs w:val="32"/>
          <w:shd w:val="clear" w:color="auto" w:fill="FFFFFF" w:themeFill="background1"/>
        </w:rPr>
        <w:t>农村商业银行股份有限公司:</w:t>
      </w:r>
    </w:p>
    <w:p>
      <w:pPr>
        <w:ind w:firstLine="640" w:firstLineChars="200"/>
        <w:rPr>
          <w:rFonts w:ascii="仿宋_GB2312" w:hAnsi="微软雅黑" w:eastAsia="仿宋_GB2312"/>
          <w:color w:val="171A1D"/>
          <w:sz w:val="32"/>
          <w:szCs w:val="32"/>
          <w:shd w:val="clear" w:color="auto" w:fill="FFFFFF" w:themeFill="background1"/>
        </w:rPr>
      </w:pPr>
      <w:r>
        <w:rPr>
          <w:rFonts w:hint="eastAsia" w:ascii="仿宋_GB2312" w:hAnsi="微软雅黑" w:eastAsia="仿宋_GB2312"/>
          <w:color w:val="171A1D"/>
          <w:sz w:val="32"/>
          <w:szCs w:val="32"/>
          <w:shd w:val="clear" w:color="auto" w:fill="FFFFFF" w:themeFill="background1"/>
        </w:rPr>
        <w:t>根据《银行保险机构公司治理准则》第</w:t>
      </w:r>
      <w:r>
        <w:rPr>
          <w:rFonts w:hint="eastAsia" w:ascii="仿宋_GB2312" w:hAnsi="微软雅黑" w:eastAsia="仿宋_GB2312"/>
          <w:color w:val="171A1D"/>
          <w:sz w:val="32"/>
          <w:szCs w:val="32"/>
          <w:shd w:val="clear" w:color="auto" w:fill="FFFFFF" w:themeFill="background1"/>
          <w:lang w:val="en-US" w:eastAsia="zh-CN"/>
        </w:rPr>
        <w:t>三十五</w:t>
      </w:r>
      <w:r>
        <w:rPr>
          <w:rFonts w:hint="eastAsia" w:ascii="仿宋_GB2312" w:hAnsi="微软雅黑" w:eastAsia="仿宋_GB2312"/>
          <w:color w:val="171A1D"/>
          <w:sz w:val="32"/>
          <w:szCs w:val="32"/>
          <w:shd w:val="clear" w:color="auto" w:fill="FFFFFF" w:themeFill="background1"/>
        </w:rPr>
        <w:t>条的规定，单独或合计持有银行保险机构有表决权股份总数百分之</w:t>
      </w:r>
      <w:r>
        <w:rPr>
          <w:rFonts w:hint="eastAsia" w:ascii="仿宋_GB2312" w:hAnsi="微软雅黑" w:eastAsia="仿宋_GB2312"/>
          <w:color w:val="171A1D"/>
          <w:sz w:val="32"/>
          <w:szCs w:val="32"/>
          <w:shd w:val="clear" w:color="auto" w:fill="FFFFFF" w:themeFill="background1"/>
          <w:lang w:val="en-US" w:eastAsia="zh-CN"/>
        </w:rPr>
        <w:t>一</w:t>
      </w:r>
      <w:r>
        <w:rPr>
          <w:rFonts w:hint="eastAsia" w:ascii="仿宋_GB2312" w:hAnsi="微软雅黑" w:eastAsia="仿宋_GB2312"/>
          <w:color w:val="171A1D"/>
          <w:sz w:val="32"/>
          <w:szCs w:val="32"/>
          <w:shd w:val="clear" w:color="auto" w:fill="FFFFFF" w:themeFill="background1"/>
        </w:rPr>
        <w:t>以上的股东有权提出</w:t>
      </w:r>
      <w:r>
        <w:rPr>
          <w:rFonts w:hint="eastAsia" w:ascii="仿宋_GB2312" w:hAnsi="微软雅黑" w:eastAsia="仿宋_GB2312"/>
          <w:color w:val="171A1D"/>
          <w:sz w:val="32"/>
          <w:szCs w:val="32"/>
          <w:shd w:val="clear" w:color="auto" w:fill="FFFFFF" w:themeFill="background1"/>
          <w:lang w:val="en-US" w:eastAsia="zh-CN"/>
        </w:rPr>
        <w:t>独立</w:t>
      </w:r>
      <w:r>
        <w:rPr>
          <w:rFonts w:hint="eastAsia" w:ascii="仿宋_GB2312" w:hAnsi="微软雅黑" w:eastAsia="仿宋_GB2312"/>
          <w:color w:val="171A1D"/>
          <w:sz w:val="32"/>
          <w:szCs w:val="32"/>
          <w:shd w:val="clear" w:color="auto" w:fill="FFFFFF" w:themeFill="background1"/>
        </w:rPr>
        <w:t>董事候选人，</w:t>
      </w:r>
      <w:r>
        <w:rPr>
          <w:rFonts w:hint="eastAsia" w:ascii="仿宋_GB2312" w:hAnsi="微软雅黑" w:eastAsia="仿宋_GB2312"/>
          <w:color w:val="171A1D"/>
          <w:sz w:val="32"/>
          <w:szCs w:val="32"/>
          <w:shd w:val="clear" w:color="auto" w:fill="FFFFFF" w:themeFill="background1"/>
          <w:lang w:val="en-US" w:eastAsia="zh-CN"/>
        </w:rPr>
        <w:t>XX</w:t>
      </w:r>
      <w:r>
        <w:rPr>
          <w:rFonts w:hint="eastAsia" w:ascii="仿宋_GB2312" w:hAnsi="微软雅黑" w:eastAsia="仿宋_GB2312"/>
          <w:color w:val="171A1D"/>
          <w:sz w:val="32"/>
          <w:szCs w:val="32"/>
          <w:shd w:val="clear" w:color="auto" w:fill="FFFFFF" w:themeFill="background1"/>
        </w:rPr>
        <w:t>有限公司</w:t>
      </w:r>
      <w:r>
        <w:rPr>
          <w:rFonts w:hint="eastAsia" w:ascii="仿宋_GB2312" w:hAnsi="微软雅黑" w:eastAsia="仿宋_GB2312"/>
          <w:color w:val="171A1D"/>
          <w:sz w:val="32"/>
          <w:szCs w:val="32"/>
          <w:shd w:val="clear" w:color="auto" w:fill="FFFFFF" w:themeFill="background1"/>
          <w:lang w:val="en-US" w:eastAsia="zh-CN"/>
        </w:rPr>
        <w:t>/**（自然人股东名称）</w:t>
      </w:r>
      <w:r>
        <w:rPr>
          <w:rFonts w:hint="eastAsia" w:ascii="仿宋_GB2312" w:hAnsi="微软雅黑" w:eastAsia="仿宋_GB2312"/>
          <w:color w:val="171A1D"/>
          <w:sz w:val="32"/>
          <w:szCs w:val="32"/>
          <w:shd w:val="clear" w:color="auto" w:fill="FFFFFF" w:themeFill="background1"/>
        </w:rPr>
        <w:t>及</w:t>
      </w:r>
      <w:r>
        <w:rPr>
          <w:rFonts w:ascii="仿宋_GB2312" w:hAnsi="微软雅黑" w:eastAsia="仿宋_GB2312"/>
          <w:color w:val="171A1D"/>
          <w:sz w:val="32"/>
          <w:szCs w:val="32"/>
          <w:shd w:val="clear" w:color="auto" w:fill="FFFFFF" w:themeFill="background1"/>
        </w:rPr>
        <w:t>关联方</w:t>
      </w:r>
      <w:r>
        <w:rPr>
          <w:rFonts w:hint="eastAsia" w:ascii="仿宋_GB2312" w:hAnsi="微软雅黑" w:eastAsia="仿宋_GB2312"/>
          <w:color w:val="171A1D"/>
          <w:sz w:val="32"/>
          <w:szCs w:val="32"/>
          <w:shd w:val="clear" w:color="auto" w:fill="FFFFFF" w:themeFill="background1"/>
        </w:rPr>
        <w:t>持有贵行股份</w:t>
      </w:r>
      <w:r>
        <w:rPr>
          <w:rFonts w:hint="eastAsia" w:ascii="仿宋_GB2312" w:hAnsi="微软雅黑" w:eastAsia="仿宋_GB2312"/>
          <w:color w:val="171A1D"/>
          <w:sz w:val="32"/>
          <w:szCs w:val="32"/>
          <w:shd w:val="clear" w:color="auto" w:fill="FFFFFF" w:themeFill="background1"/>
          <w:lang w:val="en-US" w:eastAsia="zh-CN"/>
        </w:rPr>
        <w:t>XX</w:t>
      </w:r>
      <w:r>
        <w:rPr>
          <w:rFonts w:hint="eastAsia" w:ascii="仿宋_GB2312" w:hAnsi="微软雅黑" w:eastAsia="仿宋_GB2312"/>
          <w:color w:val="171A1D"/>
          <w:sz w:val="32"/>
          <w:szCs w:val="32"/>
          <w:shd w:val="clear" w:color="auto" w:fill="FFFFFF" w:themeFill="background1"/>
        </w:rPr>
        <w:t>万股，占</w:t>
      </w:r>
      <w:r>
        <w:rPr>
          <w:rFonts w:ascii="仿宋_GB2312" w:hAnsi="微软雅黑" w:eastAsia="仿宋_GB2312"/>
          <w:color w:val="171A1D"/>
          <w:sz w:val="32"/>
          <w:szCs w:val="32"/>
          <w:shd w:val="clear" w:color="auto" w:fill="FFFFFF" w:themeFill="background1"/>
        </w:rPr>
        <w:t>总股</w:t>
      </w:r>
      <w:r>
        <w:rPr>
          <w:rFonts w:hint="eastAsia" w:ascii="仿宋_GB2312" w:hAnsi="微软雅黑" w:eastAsia="仿宋_GB2312"/>
          <w:color w:val="171A1D"/>
          <w:sz w:val="32"/>
          <w:szCs w:val="32"/>
          <w:shd w:val="clear" w:color="auto" w:fill="FFFFFF" w:themeFill="background1"/>
        </w:rPr>
        <w:t>本</w:t>
      </w:r>
      <w:r>
        <w:rPr>
          <w:rFonts w:ascii="仿宋_GB2312" w:hAnsi="微软雅黑" w:eastAsia="仿宋_GB2312"/>
          <w:color w:val="171A1D"/>
          <w:sz w:val="32"/>
          <w:szCs w:val="32"/>
          <w:shd w:val="clear" w:color="auto" w:fill="FFFFFF" w:themeFill="background1"/>
        </w:rPr>
        <w:t>的</w:t>
      </w:r>
      <w:r>
        <w:rPr>
          <w:rFonts w:hint="eastAsia" w:ascii="仿宋_GB2312" w:hAnsi="微软雅黑" w:eastAsia="仿宋_GB2312"/>
          <w:color w:val="171A1D"/>
          <w:sz w:val="32"/>
          <w:szCs w:val="32"/>
          <w:shd w:val="clear" w:color="auto" w:fill="FFFFFF" w:themeFill="background1"/>
          <w:lang w:val="en-US" w:eastAsia="zh-CN"/>
        </w:rPr>
        <w:t>XX</w:t>
      </w:r>
      <w:r>
        <w:rPr>
          <w:rFonts w:ascii="仿宋_GB2312" w:hAnsi="微软雅黑" w:eastAsia="仿宋_GB2312"/>
          <w:color w:val="171A1D"/>
          <w:sz w:val="32"/>
          <w:szCs w:val="32"/>
          <w:shd w:val="clear" w:color="auto" w:fill="FFFFFF" w:themeFill="background1"/>
        </w:rPr>
        <w:t>%</w:t>
      </w:r>
      <w:r>
        <w:rPr>
          <w:rFonts w:hint="eastAsia" w:ascii="仿宋_GB2312" w:hAnsi="微软雅黑" w:eastAsia="仿宋_GB2312"/>
          <w:color w:val="171A1D"/>
          <w:sz w:val="32"/>
          <w:szCs w:val="32"/>
          <w:shd w:val="clear" w:color="auto" w:fill="FFFFFF" w:themeFill="background1"/>
        </w:rPr>
        <w:t>，本公司</w:t>
      </w:r>
      <w:r>
        <w:rPr>
          <w:rFonts w:hint="eastAsia" w:ascii="仿宋_GB2312" w:hAnsi="微软雅黑" w:eastAsia="仿宋_GB2312"/>
          <w:color w:val="171A1D"/>
          <w:sz w:val="32"/>
          <w:szCs w:val="32"/>
          <w:shd w:val="clear" w:color="auto" w:fill="FFFFFF" w:themeFill="background1"/>
          <w:lang w:val="en-US" w:eastAsia="zh-CN"/>
        </w:rPr>
        <w:t>/**（自然人股东名称）</w:t>
      </w:r>
      <w:r>
        <w:rPr>
          <w:rFonts w:hint="eastAsia" w:ascii="仿宋_GB2312" w:hAnsi="微软雅黑" w:eastAsia="仿宋_GB2312"/>
          <w:color w:val="171A1D"/>
          <w:sz w:val="32"/>
          <w:szCs w:val="32"/>
          <w:shd w:val="clear" w:color="auto" w:fill="FFFFFF" w:themeFill="background1"/>
        </w:rPr>
        <w:t>拟提名</w:t>
      </w:r>
      <w:r>
        <w:rPr>
          <w:rFonts w:hint="eastAsia" w:ascii="仿宋_GB2312" w:hAnsi="微软雅黑" w:eastAsia="仿宋_GB2312"/>
          <w:color w:val="171A1D"/>
          <w:sz w:val="32"/>
          <w:szCs w:val="32"/>
          <w:highlight w:val="none"/>
          <w:shd w:val="clear" w:color="auto" w:fill="FFFFFF" w:themeFill="background1"/>
          <w:lang w:val="en-US" w:eastAsia="zh-CN"/>
        </w:rPr>
        <w:t>**先生/女士</w:t>
      </w:r>
      <w:r>
        <w:rPr>
          <w:rFonts w:hint="eastAsia" w:ascii="仿宋_GB2312" w:hAnsi="微软雅黑" w:eastAsia="仿宋_GB2312"/>
          <w:color w:val="171A1D"/>
          <w:sz w:val="32"/>
          <w:szCs w:val="32"/>
          <w:shd w:val="clear" w:color="auto" w:fill="FFFFFF" w:themeFill="background1"/>
        </w:rPr>
        <w:t>为贵行第</w:t>
      </w:r>
      <w:r>
        <w:rPr>
          <w:rFonts w:hint="default" w:ascii="仿宋_GB2312" w:hAnsi="微软雅黑" w:eastAsia="仿宋_GB2312"/>
          <w:color w:val="171A1D"/>
          <w:sz w:val="32"/>
          <w:szCs w:val="32"/>
          <w:shd w:val="clear" w:color="auto" w:fill="FFFFFF" w:themeFill="background1"/>
          <w:lang w:val="en-US"/>
        </w:rPr>
        <w:t>X</w:t>
      </w:r>
      <w:r>
        <w:rPr>
          <w:rFonts w:hint="eastAsia" w:ascii="仿宋_GB2312" w:hAnsi="微软雅黑" w:eastAsia="仿宋_GB2312"/>
          <w:color w:val="171A1D"/>
          <w:sz w:val="32"/>
          <w:szCs w:val="32"/>
          <w:shd w:val="clear" w:color="auto" w:fill="FFFFFF" w:themeFill="background1"/>
        </w:rPr>
        <w:t>届董事会</w:t>
      </w:r>
      <w:r>
        <w:rPr>
          <w:rFonts w:hint="eastAsia" w:ascii="仿宋_GB2312" w:hAnsi="微软雅黑" w:eastAsia="仿宋_GB2312"/>
          <w:color w:val="171A1D"/>
          <w:sz w:val="32"/>
          <w:szCs w:val="32"/>
          <w:shd w:val="clear" w:color="auto" w:fill="FFFFFF" w:themeFill="background1"/>
          <w:lang w:val="en-US" w:eastAsia="zh-CN"/>
        </w:rPr>
        <w:t>独立</w:t>
      </w:r>
      <w:r>
        <w:rPr>
          <w:rFonts w:hint="eastAsia" w:ascii="仿宋_GB2312" w:hAnsi="微软雅黑" w:eastAsia="仿宋_GB2312"/>
          <w:color w:val="171A1D"/>
          <w:sz w:val="32"/>
          <w:szCs w:val="32"/>
          <w:shd w:val="clear" w:color="auto" w:fill="FFFFFF" w:themeFill="background1"/>
        </w:rPr>
        <w:t>董事候选</w:t>
      </w:r>
      <w:r>
        <w:rPr>
          <w:rFonts w:ascii="仿宋_GB2312" w:hAnsi="微软雅黑" w:eastAsia="仿宋_GB2312"/>
          <w:color w:val="171A1D"/>
          <w:sz w:val="32"/>
          <w:szCs w:val="32"/>
          <w:shd w:val="clear" w:color="auto" w:fill="FFFFFF" w:themeFill="background1"/>
        </w:rPr>
        <w:t>人。</w:t>
      </w:r>
    </w:p>
    <w:p>
      <w:pPr>
        <w:rPr>
          <w:rFonts w:ascii="仿宋_GB2312" w:hAnsi="微软雅黑" w:eastAsia="仿宋_GB2312"/>
          <w:color w:val="171A1D"/>
          <w:sz w:val="32"/>
          <w:szCs w:val="32"/>
          <w:shd w:val="clear" w:color="auto" w:fill="FFFFFF" w:themeFill="background1"/>
        </w:rPr>
      </w:pPr>
    </w:p>
    <w:p>
      <w:pPr>
        <w:ind w:firstLine="640" w:firstLineChars="200"/>
        <w:rPr>
          <w:rFonts w:hint="default" w:ascii="仿宋_GB2312" w:hAnsi="微软雅黑" w:eastAsia="仿宋_GB2312"/>
          <w:color w:val="171A1D"/>
          <w:sz w:val="32"/>
          <w:szCs w:val="32"/>
          <w:shd w:val="clear" w:color="auto" w:fill="FFFFFF" w:themeFill="background1"/>
          <w:lang w:val="en-US" w:eastAsia="zh-CN"/>
        </w:rPr>
      </w:pPr>
      <w:r>
        <w:rPr>
          <w:rFonts w:hint="eastAsia" w:ascii="仿宋_GB2312" w:hAnsi="微软雅黑" w:eastAsia="仿宋_GB2312"/>
          <w:color w:val="171A1D"/>
          <w:sz w:val="32"/>
          <w:szCs w:val="32"/>
          <w:shd w:val="clear" w:color="auto" w:fill="FFFFFF" w:themeFill="background1"/>
          <w:lang w:val="en-US" w:eastAsia="zh-CN"/>
        </w:rPr>
        <w:t>附件：**先生/女士简历</w:t>
      </w:r>
    </w:p>
    <w:p>
      <w:pPr>
        <w:rPr>
          <w:rFonts w:ascii="仿宋_GB2312" w:hAnsi="微软雅黑" w:eastAsia="仿宋_GB2312"/>
          <w:color w:val="171A1D"/>
          <w:sz w:val="32"/>
          <w:szCs w:val="32"/>
          <w:shd w:val="clear" w:color="auto" w:fill="FFFFFF" w:themeFill="background1"/>
        </w:rPr>
      </w:pPr>
    </w:p>
    <w:p>
      <w:pPr>
        <w:jc w:val="right"/>
        <w:rPr>
          <w:rFonts w:hint="default" w:ascii="仿宋_GB2312" w:hAnsi="微软雅黑" w:eastAsia="仿宋_GB2312"/>
          <w:color w:val="171A1D"/>
          <w:sz w:val="32"/>
          <w:szCs w:val="32"/>
          <w:shd w:val="clear" w:color="auto" w:fill="FFFFFF" w:themeFill="background1"/>
          <w:lang w:val="en-US" w:eastAsia="zh-CN"/>
        </w:rPr>
      </w:pPr>
      <w:r>
        <w:rPr>
          <w:rFonts w:hint="eastAsia" w:ascii="仿宋_GB2312" w:hAnsi="微软雅黑" w:eastAsia="仿宋_GB2312"/>
          <w:color w:val="171A1D"/>
          <w:sz w:val="32"/>
          <w:szCs w:val="32"/>
          <w:shd w:val="clear" w:color="auto" w:fill="FFFFFF" w:themeFill="background1"/>
          <w:lang w:val="en-US" w:eastAsia="zh-CN"/>
        </w:rPr>
        <w:t>XX</w:t>
      </w:r>
      <w:r>
        <w:rPr>
          <w:rFonts w:hint="eastAsia" w:ascii="仿宋_GB2312" w:hAnsi="微软雅黑" w:eastAsia="仿宋_GB2312"/>
          <w:color w:val="171A1D"/>
          <w:sz w:val="32"/>
          <w:szCs w:val="32"/>
          <w:shd w:val="clear" w:color="auto" w:fill="FFFFFF" w:themeFill="background1"/>
        </w:rPr>
        <w:t>有限公司</w:t>
      </w:r>
      <w:r>
        <w:rPr>
          <w:rFonts w:hint="eastAsia" w:ascii="仿宋_GB2312" w:hAnsi="微软雅黑" w:eastAsia="仿宋_GB2312"/>
          <w:color w:val="171A1D"/>
          <w:sz w:val="32"/>
          <w:szCs w:val="32"/>
          <w:shd w:val="clear" w:color="auto" w:fill="FFFFFF" w:themeFill="background1"/>
          <w:lang w:val="en-US" w:eastAsia="zh-CN"/>
        </w:rPr>
        <w:t>/自然人股东签名</w:t>
      </w:r>
    </w:p>
    <w:p>
      <w:pPr>
        <w:ind w:firstLine="4320" w:firstLineChars="1350"/>
        <w:rPr>
          <w:rFonts w:hint="eastAsia" w:ascii="仿宋_GB2312" w:eastAsia="仿宋_GB2312"/>
          <w:sz w:val="32"/>
          <w:szCs w:val="32"/>
          <w:shd w:val="clear" w:color="auto" w:fill="FFFFFF" w:themeFill="background1"/>
        </w:rPr>
      </w:pPr>
      <w:r>
        <w:rPr>
          <w:rFonts w:hint="eastAsia" w:ascii="仿宋_GB2312" w:hAnsi="微软雅黑" w:eastAsia="仿宋_GB2312"/>
          <w:color w:val="171A1D"/>
          <w:sz w:val="32"/>
          <w:szCs w:val="32"/>
          <w:shd w:val="clear" w:color="auto" w:fill="FFFFFF" w:themeFill="background1"/>
        </w:rPr>
        <w:t xml:space="preserve">       202</w:t>
      </w:r>
      <w:r>
        <w:rPr>
          <w:rFonts w:hint="default" w:ascii="仿宋_GB2312" w:hAnsi="微软雅黑" w:eastAsia="仿宋_GB2312"/>
          <w:color w:val="171A1D"/>
          <w:sz w:val="32"/>
          <w:szCs w:val="32"/>
          <w:shd w:val="clear" w:color="auto" w:fill="FFFFFF" w:themeFill="background1"/>
          <w:lang w:val="en-US"/>
        </w:rPr>
        <w:t>*</w:t>
      </w:r>
      <w:r>
        <w:rPr>
          <w:rFonts w:hint="eastAsia" w:ascii="仿宋_GB2312" w:hAnsi="微软雅黑" w:eastAsia="仿宋_GB2312"/>
          <w:color w:val="171A1D"/>
          <w:sz w:val="32"/>
          <w:szCs w:val="32"/>
          <w:shd w:val="clear" w:color="auto" w:fill="FFFFFF" w:themeFill="background1"/>
        </w:rPr>
        <w:t>年</w:t>
      </w:r>
      <w:r>
        <w:rPr>
          <w:rFonts w:hint="eastAsia" w:ascii="仿宋_GB2312" w:hAnsi="微软雅黑" w:eastAsia="仿宋_GB2312"/>
          <w:color w:val="171A1D"/>
          <w:sz w:val="32"/>
          <w:szCs w:val="32"/>
          <w:shd w:val="clear" w:color="auto" w:fill="FFFFFF" w:themeFill="background1"/>
          <w:lang w:val="en-US" w:eastAsia="zh-CN"/>
        </w:rPr>
        <w:t>**</w:t>
      </w:r>
      <w:r>
        <w:rPr>
          <w:rFonts w:hint="eastAsia" w:ascii="仿宋_GB2312" w:hAnsi="微软雅黑" w:eastAsia="仿宋_GB2312"/>
          <w:color w:val="171A1D"/>
          <w:sz w:val="32"/>
          <w:szCs w:val="32"/>
          <w:shd w:val="clear" w:color="auto" w:fill="FFFFFF" w:themeFill="background1"/>
        </w:rPr>
        <w:t>月</w:t>
      </w:r>
      <w:r>
        <w:rPr>
          <w:rFonts w:hint="eastAsia" w:ascii="仿宋_GB2312" w:hAnsi="微软雅黑" w:eastAsia="仿宋_GB2312"/>
          <w:color w:val="171A1D"/>
          <w:sz w:val="32"/>
          <w:szCs w:val="32"/>
          <w:shd w:val="clear" w:color="auto" w:fill="FFFFFF" w:themeFill="background1"/>
          <w:lang w:val="en-US" w:eastAsia="zh-CN"/>
        </w:rPr>
        <w:t>**</w:t>
      </w:r>
      <w:r>
        <w:rPr>
          <w:rFonts w:hint="eastAsia" w:ascii="仿宋_GB2312" w:hAnsi="微软雅黑" w:eastAsia="仿宋_GB2312"/>
          <w:color w:val="171A1D"/>
          <w:sz w:val="32"/>
          <w:szCs w:val="32"/>
          <w:shd w:val="clear" w:color="auto" w:fill="FFFFFF" w:themeFill="background1"/>
        </w:rPr>
        <w:t>日</w:t>
      </w:r>
    </w:p>
    <w:p>
      <w:pPr>
        <w:ind w:firstLine="4320" w:firstLineChars="1350"/>
        <w:rPr>
          <w:rFonts w:hint="eastAsia" w:ascii="仿宋_GB2312" w:hAnsi="微软雅黑" w:eastAsia="仿宋_GB2312"/>
          <w:color w:val="171A1D"/>
          <w:sz w:val="32"/>
          <w:szCs w:val="32"/>
          <w:shd w:val="clear" w:color="auto" w:fill="FFFFFF" w:themeFill="background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80"/>
    <w:family w:val="auto"/>
    <w:pitch w:val="default"/>
    <w:sig w:usb0="00000283" w:usb1="180F1C10" w:usb2="00000016" w:usb3="00000000" w:csb0="40020001" w:csb1="C0D6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58"/>
    <w:rsid w:val="001E1A2D"/>
    <w:rsid w:val="005363AA"/>
    <w:rsid w:val="00542BB7"/>
    <w:rsid w:val="009C62E1"/>
    <w:rsid w:val="00E65558"/>
    <w:rsid w:val="472129D4"/>
    <w:rsid w:val="4BE47903"/>
    <w:rsid w:val="570A6077"/>
    <w:rsid w:val="6653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35</Words>
  <Characters>201</Characters>
  <Lines>1</Lines>
  <Paragraphs>1</Paragraphs>
  <TotalTime>2</TotalTime>
  <ScaleCrop>false</ScaleCrop>
  <LinksUpToDate>false</LinksUpToDate>
  <CharactersWithSpaces>235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2023-05-26T03:49:00Z</dcterms:created>
  <dc:creator>陈科松</dc:creator>
  <cp:lastModifiedBy>林珠</cp:lastModifiedBy>
  <cp:lastPrinted>2025-11-05T02:00:00Z</cp:lastPrinted>
  <dcterms:modified xsi:type="dcterms:W3CDTF">2025-11-07T02:57:01Z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C073F56E366A45CCB0983A33B5516087</vt:lpwstr>
  </property>
</Properties>
</file>